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FF8" w14:textId="77777777" w:rsidR="006F66AD" w:rsidRDefault="006F66AD">
      <w:pPr>
        <w:tabs>
          <w:tab w:val="right" w:pos="9270"/>
        </w:tabs>
        <w:jc w:val="both"/>
        <w:rPr>
          <w:rFonts w:asciiTheme="minorHAnsi" w:hAnsiTheme="minorHAnsi" w:cs="Arial"/>
        </w:rPr>
      </w:pPr>
    </w:p>
    <w:p w14:paraId="4416DBC0" w14:textId="68D8FEC8" w:rsidR="006F66AD" w:rsidRDefault="00097E2F">
      <w:pPr>
        <w:tabs>
          <w:tab w:val="right" w:pos="9270"/>
        </w:tabs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ATD </w:t>
      </w:r>
      <w:r w:rsidR="00151F14">
        <w:rPr>
          <w:rFonts w:asciiTheme="minorHAnsi" w:hAnsiTheme="minorHAnsi" w:cs="Arial"/>
          <w:b/>
          <w:sz w:val="32"/>
          <w:szCs w:val="32"/>
        </w:rPr>
        <w:t>Sacramento</w:t>
      </w:r>
      <w:r>
        <w:rPr>
          <w:rFonts w:asciiTheme="minorHAnsi" w:hAnsiTheme="minorHAnsi" w:cs="Arial"/>
          <w:b/>
          <w:sz w:val="32"/>
          <w:szCs w:val="32"/>
        </w:rPr>
        <w:t xml:space="preserve"> presents the </w:t>
      </w:r>
    </w:p>
    <w:p w14:paraId="1D4B60DE" w14:textId="2D280BE6" w:rsidR="00EE7810" w:rsidRDefault="00EE7810">
      <w:pPr>
        <w:tabs>
          <w:tab w:val="right" w:pos="9270"/>
        </w:tabs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201</w:t>
      </w:r>
      <w:r w:rsidR="00151F14">
        <w:rPr>
          <w:rFonts w:asciiTheme="minorHAnsi" w:hAnsiTheme="minorHAnsi" w:cs="Arial"/>
          <w:b/>
          <w:sz w:val="32"/>
          <w:szCs w:val="32"/>
        </w:rPr>
        <w:t>7</w:t>
      </w:r>
      <w:r>
        <w:rPr>
          <w:rFonts w:asciiTheme="minorHAnsi" w:hAnsiTheme="minorHAnsi" w:cs="Arial"/>
          <w:b/>
          <w:sz w:val="32"/>
          <w:szCs w:val="32"/>
        </w:rPr>
        <w:t xml:space="preserve"> </w:t>
      </w:r>
      <w:r w:rsidR="006B3A1D">
        <w:rPr>
          <w:rFonts w:asciiTheme="minorHAnsi" w:hAnsiTheme="minorHAnsi" w:cs="Arial"/>
          <w:b/>
          <w:sz w:val="32"/>
          <w:szCs w:val="32"/>
        </w:rPr>
        <w:t>Outstanding Talent Development Contributor Award</w:t>
      </w:r>
    </w:p>
    <w:p w14:paraId="1DC62371" w14:textId="77777777" w:rsidR="006F66AD" w:rsidRDefault="006F66AD">
      <w:pPr>
        <w:tabs>
          <w:tab w:val="right" w:pos="9270"/>
        </w:tabs>
        <w:jc w:val="center"/>
        <w:rPr>
          <w:rFonts w:asciiTheme="minorHAnsi" w:hAnsiTheme="minorHAnsi" w:cs="Arial"/>
          <w:b/>
        </w:rPr>
      </w:pPr>
    </w:p>
    <w:p w14:paraId="63C10CB5" w14:textId="6DC30DB0" w:rsidR="00245490" w:rsidRPr="006D525F" w:rsidRDefault="00151F14" w:rsidP="00DD50BD">
      <w:pPr>
        <w:tabs>
          <w:tab w:val="right" w:pos="9270"/>
        </w:tabs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>We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 </w:t>
      </w:r>
      <w:r w:rsidRPr="006D525F">
        <w:rPr>
          <w:rFonts w:asciiTheme="minorHAnsi" w:hAnsiTheme="minorHAnsi" w:cs="Arial"/>
          <w:sz w:val="23"/>
          <w:szCs w:val="23"/>
        </w:rPr>
        <w:t>are currently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 collect</w:t>
      </w:r>
      <w:r w:rsidRPr="006D525F">
        <w:rPr>
          <w:rFonts w:asciiTheme="minorHAnsi" w:hAnsiTheme="minorHAnsi" w:cs="Arial"/>
          <w:sz w:val="23"/>
          <w:szCs w:val="23"/>
        </w:rPr>
        <w:t>ing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 </w:t>
      </w:r>
      <w:r w:rsidR="007D7E49" w:rsidRPr="006D525F">
        <w:rPr>
          <w:rFonts w:asciiTheme="minorHAnsi" w:hAnsiTheme="minorHAnsi" w:cs="Arial"/>
          <w:sz w:val="23"/>
          <w:szCs w:val="23"/>
        </w:rPr>
        <w:t xml:space="preserve">nominations </w:t>
      </w:r>
      <w:r w:rsidRPr="006D525F">
        <w:rPr>
          <w:rFonts w:asciiTheme="minorHAnsi" w:hAnsiTheme="minorHAnsi" w:cs="Arial"/>
          <w:sz w:val="23"/>
          <w:szCs w:val="23"/>
        </w:rPr>
        <w:t>for</w:t>
      </w:r>
      <w:r w:rsidR="007D7E49" w:rsidRPr="006D525F">
        <w:rPr>
          <w:rFonts w:asciiTheme="minorHAnsi" w:hAnsiTheme="minorHAnsi" w:cs="Arial"/>
          <w:sz w:val="23"/>
          <w:szCs w:val="23"/>
        </w:rPr>
        <w:t xml:space="preserve"> the </w:t>
      </w:r>
      <w:r w:rsidR="007D7E49" w:rsidRPr="006D525F">
        <w:rPr>
          <w:rFonts w:asciiTheme="minorHAnsi" w:hAnsiTheme="minorHAnsi" w:cs="Arial"/>
          <w:b/>
          <w:i/>
          <w:sz w:val="23"/>
          <w:szCs w:val="23"/>
        </w:rPr>
        <w:t>Outstanding</w:t>
      </w:r>
      <w:r w:rsidRPr="006D525F">
        <w:rPr>
          <w:rFonts w:asciiTheme="minorHAnsi" w:hAnsiTheme="minorHAnsi" w:cs="Arial"/>
          <w:sz w:val="23"/>
          <w:szCs w:val="23"/>
        </w:rPr>
        <w:t xml:space="preserve"> </w:t>
      </w:r>
      <w:r w:rsidRPr="006D525F">
        <w:rPr>
          <w:rFonts w:asciiTheme="minorHAnsi" w:hAnsiTheme="minorHAnsi" w:cs="Arial"/>
          <w:b/>
          <w:i/>
          <w:sz w:val="23"/>
          <w:szCs w:val="23"/>
        </w:rPr>
        <w:t>Talent Development</w:t>
      </w:r>
      <w:r w:rsidR="007D7E49" w:rsidRPr="006D525F">
        <w:rPr>
          <w:rFonts w:asciiTheme="minorHAnsi" w:hAnsiTheme="minorHAnsi" w:cs="Arial"/>
          <w:b/>
          <w:i/>
          <w:sz w:val="23"/>
          <w:szCs w:val="23"/>
        </w:rPr>
        <w:t xml:space="preserve"> Contributor Award</w:t>
      </w:r>
      <w:r w:rsidR="007D7E49" w:rsidRPr="006D525F">
        <w:rPr>
          <w:rFonts w:asciiTheme="minorHAnsi" w:hAnsiTheme="minorHAnsi" w:cs="Arial"/>
          <w:sz w:val="23"/>
          <w:szCs w:val="23"/>
        </w:rPr>
        <w:t xml:space="preserve"> from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 the </w:t>
      </w:r>
      <w:r w:rsidRPr="006D525F">
        <w:rPr>
          <w:rFonts w:asciiTheme="minorHAnsi" w:hAnsiTheme="minorHAnsi" w:cs="Arial"/>
          <w:sz w:val="23"/>
          <w:szCs w:val="23"/>
        </w:rPr>
        <w:t>Sacramento Region</w:t>
      </w:r>
      <w:r w:rsidR="006D525F">
        <w:rPr>
          <w:rFonts w:asciiTheme="minorHAnsi" w:hAnsiTheme="minorHAnsi" w:cs="Arial"/>
          <w:sz w:val="23"/>
          <w:szCs w:val="23"/>
        </w:rPr>
        <w:t xml:space="preserve"> (</w:t>
      </w:r>
      <w:r w:rsidR="006D525F" w:rsidRPr="006D525F">
        <w:rPr>
          <w:rFonts w:asciiTheme="minorHAnsi" w:hAnsiTheme="minorHAnsi" w:cs="Arial"/>
          <w:sz w:val="23"/>
          <w:szCs w:val="23"/>
        </w:rPr>
        <w:t>El Dorado, Nevada, Placer, Sacramento, Sutter, Yolo, and Yuba Counties)</w:t>
      </w:r>
      <w:r w:rsidR="00097E2F" w:rsidRPr="006D525F">
        <w:rPr>
          <w:rFonts w:asciiTheme="minorHAnsi" w:hAnsiTheme="minorHAnsi" w:cs="Arial"/>
          <w:sz w:val="23"/>
          <w:szCs w:val="23"/>
        </w:rPr>
        <w:t>.</w:t>
      </w:r>
    </w:p>
    <w:p w14:paraId="36777E16" w14:textId="77777777" w:rsidR="00245490" w:rsidRPr="006D525F" w:rsidRDefault="00245490" w:rsidP="00DD50BD">
      <w:pPr>
        <w:tabs>
          <w:tab w:val="right" w:pos="9270"/>
        </w:tabs>
        <w:jc w:val="both"/>
        <w:rPr>
          <w:rFonts w:asciiTheme="minorHAnsi" w:hAnsiTheme="minorHAnsi" w:cs="Arial"/>
          <w:sz w:val="23"/>
          <w:szCs w:val="23"/>
        </w:rPr>
      </w:pPr>
    </w:p>
    <w:p w14:paraId="1FBC8787" w14:textId="591384C8" w:rsidR="00DD50BD" w:rsidRPr="006D525F" w:rsidRDefault="007D7E49" w:rsidP="00DD50BD">
      <w:pPr>
        <w:tabs>
          <w:tab w:val="right" w:pos="9270"/>
        </w:tabs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>One award</w:t>
      </w:r>
      <w:r w:rsidR="00073FF5" w:rsidRPr="006D525F">
        <w:rPr>
          <w:rFonts w:asciiTheme="minorHAnsi" w:hAnsiTheme="minorHAnsi" w:cs="Arial"/>
          <w:sz w:val="23"/>
          <w:szCs w:val="23"/>
        </w:rPr>
        <w:t xml:space="preserve"> will be given</w:t>
      </w:r>
      <w:r w:rsidRPr="006D525F">
        <w:rPr>
          <w:rFonts w:asciiTheme="minorHAnsi" w:hAnsiTheme="minorHAnsi" w:cs="Arial"/>
          <w:sz w:val="23"/>
          <w:szCs w:val="23"/>
        </w:rPr>
        <w:t xml:space="preserve"> to recognize the outstanding performance of an individual within the Sacramento Region who has significantly contributed to the field of talent development. 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We </w:t>
      </w:r>
      <w:r w:rsidR="00151F14" w:rsidRPr="006D525F">
        <w:rPr>
          <w:rFonts w:asciiTheme="minorHAnsi" w:hAnsiTheme="minorHAnsi" w:cs="Arial"/>
          <w:sz w:val="23"/>
          <w:szCs w:val="23"/>
        </w:rPr>
        <w:t xml:space="preserve">will 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celebrate the successes of all </w:t>
      </w:r>
      <w:r w:rsidRPr="006D525F">
        <w:rPr>
          <w:rFonts w:asciiTheme="minorHAnsi" w:hAnsiTheme="minorHAnsi" w:cs="Arial"/>
          <w:sz w:val="23"/>
          <w:szCs w:val="23"/>
        </w:rPr>
        <w:t>nominees and award recipients</w:t>
      </w:r>
      <w:r w:rsidR="00151F14" w:rsidRPr="006D525F">
        <w:rPr>
          <w:rFonts w:asciiTheme="minorHAnsi" w:hAnsiTheme="minorHAnsi" w:cs="Arial"/>
          <w:sz w:val="23"/>
          <w:szCs w:val="23"/>
        </w:rPr>
        <w:t xml:space="preserve"> at a special dinner and awards ceremony </w:t>
      </w:r>
      <w:r w:rsidR="00DD50BD" w:rsidRPr="006D525F">
        <w:rPr>
          <w:rFonts w:asciiTheme="minorHAnsi" w:hAnsiTheme="minorHAnsi" w:cs="Arial"/>
          <w:sz w:val="23"/>
          <w:szCs w:val="23"/>
        </w:rPr>
        <w:t>on Thursday</w:t>
      </w:r>
      <w:r w:rsidR="006D525F" w:rsidRPr="006D525F">
        <w:rPr>
          <w:rFonts w:asciiTheme="minorHAnsi" w:hAnsiTheme="minorHAnsi" w:cs="Arial"/>
          <w:sz w:val="23"/>
          <w:szCs w:val="23"/>
        </w:rPr>
        <w:t xml:space="preserve"> evening</w:t>
      </w:r>
      <w:r w:rsidR="00DD50BD" w:rsidRPr="006D525F">
        <w:rPr>
          <w:rFonts w:asciiTheme="minorHAnsi" w:hAnsiTheme="minorHAnsi" w:cs="Arial"/>
          <w:sz w:val="23"/>
          <w:szCs w:val="23"/>
        </w:rPr>
        <w:t>, December 14, 2017 at the UC Davis MIND Auditorium.</w:t>
      </w:r>
      <w:r w:rsidR="00073420">
        <w:rPr>
          <w:rFonts w:asciiTheme="minorHAnsi" w:hAnsiTheme="minorHAnsi" w:cs="Arial"/>
          <w:sz w:val="23"/>
          <w:szCs w:val="23"/>
        </w:rPr>
        <w:t xml:space="preserve"> </w:t>
      </w:r>
    </w:p>
    <w:p w14:paraId="2DB48E23" w14:textId="77777777" w:rsidR="00DD50BD" w:rsidRPr="006D525F" w:rsidRDefault="00DD50BD" w:rsidP="006D525F">
      <w:pPr>
        <w:pStyle w:val="NormalWeb"/>
        <w:spacing w:beforeAutospacing="0" w:afterAutospacing="0"/>
        <w:jc w:val="both"/>
        <w:rPr>
          <w:rFonts w:asciiTheme="minorHAnsi" w:hAnsiTheme="minorHAnsi" w:cs="Arial"/>
          <w:sz w:val="23"/>
          <w:szCs w:val="23"/>
        </w:rPr>
      </w:pPr>
    </w:p>
    <w:p w14:paraId="1CF0EDC1" w14:textId="5E92818E" w:rsidR="006F66AD" w:rsidRPr="006A4EFE" w:rsidRDefault="00097E2F">
      <w:pPr>
        <w:pStyle w:val="NormalWeb"/>
        <w:spacing w:beforeAutospacing="0" w:afterAutospacing="0" w:line="276" w:lineRule="auto"/>
        <w:jc w:val="both"/>
        <w:rPr>
          <w:rFonts w:asciiTheme="minorHAnsi" w:hAnsiTheme="minorHAnsi" w:cs="Arial"/>
          <w:b/>
          <w:sz w:val="23"/>
          <w:szCs w:val="23"/>
          <w:u w:val="single"/>
        </w:rPr>
      </w:pPr>
      <w:r w:rsidRPr="006A4EFE">
        <w:rPr>
          <w:rFonts w:asciiTheme="minorHAnsi" w:hAnsiTheme="minorHAnsi" w:cs="Arial"/>
          <w:b/>
          <w:sz w:val="23"/>
          <w:szCs w:val="23"/>
          <w:u w:val="single"/>
        </w:rPr>
        <w:t>Guidelines</w:t>
      </w:r>
      <w:r w:rsidR="00925031" w:rsidRPr="006A4EFE">
        <w:rPr>
          <w:rFonts w:asciiTheme="minorHAnsi" w:hAnsiTheme="minorHAnsi" w:cs="Arial"/>
          <w:b/>
          <w:sz w:val="23"/>
          <w:szCs w:val="23"/>
          <w:u w:val="single"/>
        </w:rPr>
        <w:t>:</w:t>
      </w:r>
    </w:p>
    <w:p w14:paraId="4D5A1EB7" w14:textId="1559256E" w:rsidR="00245490" w:rsidRPr="006D525F" w:rsidRDefault="00097E2F" w:rsidP="00245490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Follow these instructions or your submission </w:t>
      </w:r>
      <w:r w:rsidR="00925031" w:rsidRPr="006D525F">
        <w:rPr>
          <w:rFonts w:asciiTheme="minorHAnsi" w:hAnsiTheme="minorHAnsi" w:cs="Arial"/>
          <w:sz w:val="23"/>
          <w:szCs w:val="23"/>
        </w:rPr>
        <w:t>will be</w:t>
      </w:r>
      <w:r w:rsidRPr="006D525F">
        <w:rPr>
          <w:rFonts w:asciiTheme="minorHAnsi" w:hAnsiTheme="minorHAnsi" w:cs="Arial"/>
          <w:sz w:val="23"/>
          <w:szCs w:val="23"/>
        </w:rPr>
        <w:t xml:space="preserve"> ineligible.</w:t>
      </w:r>
      <w:r w:rsidR="00245490" w:rsidRPr="006D525F">
        <w:rPr>
          <w:rFonts w:asciiTheme="minorHAnsi" w:hAnsiTheme="minorHAnsi" w:cs="Arial"/>
          <w:sz w:val="23"/>
          <w:szCs w:val="23"/>
        </w:rPr>
        <w:t xml:space="preserve"> Complete all fields; they are required.</w:t>
      </w:r>
    </w:p>
    <w:p w14:paraId="0E717870" w14:textId="2FA9FDC1" w:rsidR="006F66AD" w:rsidRPr="006D525F" w:rsidRDefault="00097E2F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Use the MS Word form provided in this packet. </w:t>
      </w:r>
      <w:r w:rsidR="0037395A" w:rsidRPr="006D525F">
        <w:rPr>
          <w:rFonts w:asciiTheme="minorHAnsi" w:hAnsiTheme="minorHAnsi" w:cs="Arial"/>
          <w:sz w:val="23"/>
          <w:szCs w:val="23"/>
        </w:rPr>
        <w:t>Please keep the file in the MS Word format when submitting.</w:t>
      </w:r>
    </w:p>
    <w:p w14:paraId="38CB7DB7" w14:textId="0B1D444B" w:rsidR="006F66AD" w:rsidRPr="006D525F" w:rsidRDefault="1AA06DE3" w:rsidP="1AA06DE3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rPr>
          <w:sz w:val="23"/>
          <w:szCs w:val="23"/>
        </w:rPr>
      </w:pPr>
      <w:r w:rsidRPr="006D525F">
        <w:rPr>
          <w:rFonts w:asciiTheme="minorHAnsi" w:eastAsiaTheme="minorEastAsia" w:hAnsiTheme="minorHAnsi" w:cstheme="minorBidi"/>
          <w:sz w:val="23"/>
          <w:szCs w:val="23"/>
        </w:rPr>
        <w:t>Email the</w:t>
      </w:r>
      <w:r w:rsidR="00F94C1C">
        <w:rPr>
          <w:rFonts w:asciiTheme="minorHAnsi" w:eastAsiaTheme="minorEastAsia" w:hAnsiTheme="minorHAnsi" w:cstheme="minorBidi"/>
          <w:sz w:val="23"/>
          <w:szCs w:val="23"/>
        </w:rPr>
        <w:t xml:space="preserve"> completed</w:t>
      </w:r>
      <w:r w:rsidRPr="006D525F">
        <w:rPr>
          <w:rFonts w:asciiTheme="minorHAnsi" w:eastAsiaTheme="minorEastAsia" w:hAnsiTheme="minorHAnsi" w:cstheme="minorBidi"/>
          <w:sz w:val="23"/>
          <w:szCs w:val="23"/>
        </w:rPr>
        <w:t xml:space="preserve"> form to </w:t>
      </w:r>
      <w:hyperlink r:id="rId9" w:history="1">
        <w:r w:rsidR="00191053" w:rsidRPr="006D525F">
          <w:rPr>
            <w:rStyle w:val="Hyperlink"/>
            <w:rFonts w:asciiTheme="minorHAnsi" w:eastAsiaTheme="minorEastAsia" w:hAnsiTheme="minorHAnsi" w:cstheme="minorBidi"/>
            <w:sz w:val="23"/>
            <w:szCs w:val="23"/>
          </w:rPr>
          <w:t>mail@astdsac.org</w:t>
        </w:r>
      </w:hyperlink>
      <w:r w:rsidR="00191053" w:rsidRPr="006D525F">
        <w:rPr>
          <w:rFonts w:asciiTheme="minorHAnsi" w:eastAsiaTheme="minorEastAsia" w:hAnsiTheme="minorHAnsi" w:cstheme="minorBidi"/>
          <w:sz w:val="23"/>
          <w:szCs w:val="23"/>
        </w:rPr>
        <w:t xml:space="preserve"> with the Subject Line: ATD Sacramento Champions of Learning Best Practices Nomination</w:t>
      </w:r>
      <w:r w:rsidR="003F042D" w:rsidRPr="006D525F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="003F042D"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 xml:space="preserve">by </w:t>
      </w:r>
      <w:r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 xml:space="preserve">5:00 p.m. </w:t>
      </w:r>
      <w:r w:rsidR="00925031"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 xml:space="preserve">on Friday, October </w:t>
      </w:r>
      <w:r w:rsidR="00245490"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>13</w:t>
      </w:r>
      <w:r w:rsidR="00925031"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>, 2017</w:t>
      </w:r>
      <w:r w:rsidRPr="006D525F">
        <w:rPr>
          <w:rFonts w:asciiTheme="minorHAnsi" w:eastAsiaTheme="minorEastAsia" w:hAnsiTheme="minorHAnsi" w:cstheme="minorBidi"/>
          <w:sz w:val="23"/>
          <w:szCs w:val="23"/>
        </w:rPr>
        <w:t>.</w:t>
      </w:r>
    </w:p>
    <w:p w14:paraId="78B1A6FD" w14:textId="2109C149" w:rsidR="006D525F" w:rsidRPr="006D525F" w:rsidRDefault="006D525F" w:rsidP="006D525F">
      <w:pPr>
        <w:pStyle w:val="NormalWeb"/>
        <w:numPr>
          <w:ilvl w:val="0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Once the nomination form is received, you will be contacted for a </w:t>
      </w:r>
      <w:r w:rsidRPr="006D525F">
        <w:rPr>
          <w:rFonts w:asciiTheme="minorHAnsi" w:hAnsiTheme="minorHAnsi" w:cs="Arial"/>
          <w:b/>
          <w:i/>
          <w:sz w:val="23"/>
          <w:szCs w:val="23"/>
        </w:rPr>
        <w:t>required video submission</w:t>
      </w:r>
      <w:r w:rsidRPr="006D525F">
        <w:rPr>
          <w:rFonts w:asciiTheme="minorHAnsi" w:hAnsiTheme="minorHAnsi" w:cs="Arial"/>
          <w:sz w:val="23"/>
          <w:szCs w:val="23"/>
        </w:rPr>
        <w:t xml:space="preserve"> within three days</w:t>
      </w:r>
    </w:p>
    <w:p w14:paraId="52602DC6" w14:textId="77777777" w:rsidR="006D525F" w:rsidRPr="006D525F" w:rsidRDefault="006D525F" w:rsidP="006D525F">
      <w:pPr>
        <w:pStyle w:val="NormalWeb"/>
        <w:numPr>
          <w:ilvl w:val="0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Video submissions should be </w:t>
      </w:r>
      <w:r w:rsidRPr="006D525F">
        <w:rPr>
          <w:rFonts w:asciiTheme="minorHAnsi" w:hAnsiTheme="minorHAnsi" w:cs="Arial"/>
          <w:sz w:val="23"/>
          <w:szCs w:val="23"/>
          <w:u w:val="single"/>
        </w:rPr>
        <w:t>between 60 and 150 seconds</w:t>
      </w:r>
      <w:r w:rsidRPr="006D525F">
        <w:rPr>
          <w:rFonts w:asciiTheme="minorHAnsi" w:hAnsiTheme="minorHAnsi" w:cs="Arial"/>
          <w:sz w:val="23"/>
          <w:szCs w:val="23"/>
        </w:rPr>
        <w:t xml:space="preserve"> in length and must include the following:</w:t>
      </w:r>
    </w:p>
    <w:p w14:paraId="4EC8D421" w14:textId="77777777" w:rsidR="006D525F" w:rsidRPr="006D525F" w:rsidRDefault="006D525F" w:rsidP="006D525F">
      <w:pPr>
        <w:pStyle w:val="NormalWeb"/>
        <w:numPr>
          <w:ilvl w:val="1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>An introduction of the nominee and their position within the company</w:t>
      </w:r>
    </w:p>
    <w:p w14:paraId="097ECF9B" w14:textId="77777777" w:rsidR="006D525F" w:rsidRPr="006D525F" w:rsidRDefault="006D525F" w:rsidP="006D525F">
      <w:pPr>
        <w:pStyle w:val="NormalWeb"/>
        <w:numPr>
          <w:ilvl w:val="1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>A summary of the basis for nomination</w:t>
      </w:r>
    </w:p>
    <w:p w14:paraId="58AE1DAA" w14:textId="266F4B36" w:rsidR="006D525F" w:rsidRDefault="006D525F" w:rsidP="006D525F">
      <w:pPr>
        <w:pStyle w:val="NormalWeb"/>
        <w:numPr>
          <w:ilvl w:val="0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Additional footage supporting the nomination is encouraged but not required. If submitted, it </w:t>
      </w:r>
      <w:r w:rsidRPr="006D525F">
        <w:rPr>
          <w:rFonts w:asciiTheme="minorHAnsi" w:hAnsiTheme="minorHAnsi" w:cs="Arial"/>
          <w:sz w:val="23"/>
          <w:szCs w:val="23"/>
          <w:u w:val="single"/>
        </w:rPr>
        <w:t>must fit within the 150 second limit</w:t>
      </w:r>
      <w:r w:rsidRPr="006D525F">
        <w:rPr>
          <w:rFonts w:asciiTheme="minorHAnsi" w:hAnsiTheme="minorHAnsi" w:cs="Arial"/>
          <w:sz w:val="23"/>
          <w:szCs w:val="23"/>
        </w:rPr>
        <w:t>. It does not need to be professionally created or edited – you can just use your cell phone HD video, but do your best!</w:t>
      </w:r>
    </w:p>
    <w:p w14:paraId="4139DA0D" w14:textId="61C83A4A" w:rsidR="00073420" w:rsidRPr="00073420" w:rsidRDefault="00073420" w:rsidP="00073420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>A maximum of one award will be given in this category.</w:t>
      </w:r>
    </w:p>
    <w:p w14:paraId="65906349" w14:textId="77777777" w:rsidR="006F66AD" w:rsidRPr="006D525F" w:rsidRDefault="006F66AD" w:rsidP="006D525F">
      <w:pPr>
        <w:pStyle w:val="NormalWeb"/>
        <w:spacing w:beforeAutospacing="0" w:afterAutospacing="0"/>
        <w:jc w:val="both"/>
        <w:rPr>
          <w:rFonts w:asciiTheme="minorHAnsi" w:hAnsiTheme="minorHAnsi" w:cs="Arial"/>
          <w:b/>
          <w:sz w:val="23"/>
          <w:szCs w:val="23"/>
        </w:rPr>
      </w:pPr>
    </w:p>
    <w:p w14:paraId="69F3C30E" w14:textId="2EFA977E" w:rsidR="006F66AD" w:rsidRPr="006A4EFE" w:rsidRDefault="00097E2F">
      <w:pPr>
        <w:pStyle w:val="NormalWeb"/>
        <w:spacing w:beforeAutospacing="0" w:afterAutospacing="0" w:line="276" w:lineRule="auto"/>
        <w:jc w:val="both"/>
        <w:rPr>
          <w:rFonts w:asciiTheme="minorHAnsi" w:hAnsiTheme="minorHAnsi" w:cs="Arial"/>
          <w:b/>
          <w:sz w:val="23"/>
          <w:szCs w:val="23"/>
          <w:u w:val="single"/>
        </w:rPr>
      </w:pPr>
      <w:r w:rsidRPr="006A4EFE">
        <w:rPr>
          <w:rFonts w:asciiTheme="minorHAnsi" w:hAnsiTheme="minorHAnsi" w:cs="Arial"/>
          <w:b/>
          <w:sz w:val="23"/>
          <w:szCs w:val="23"/>
          <w:u w:val="single"/>
        </w:rPr>
        <w:t xml:space="preserve">What’s </w:t>
      </w:r>
      <w:proofErr w:type="gramStart"/>
      <w:r w:rsidRPr="006A4EFE">
        <w:rPr>
          <w:rFonts w:asciiTheme="minorHAnsi" w:hAnsiTheme="minorHAnsi" w:cs="Arial"/>
          <w:b/>
          <w:sz w:val="23"/>
          <w:szCs w:val="23"/>
          <w:u w:val="single"/>
        </w:rPr>
        <w:t>Next</w:t>
      </w:r>
      <w:r w:rsidR="00925031" w:rsidRPr="006A4EFE">
        <w:rPr>
          <w:rFonts w:asciiTheme="minorHAnsi" w:hAnsiTheme="minorHAnsi" w:cs="Arial"/>
          <w:b/>
          <w:sz w:val="23"/>
          <w:szCs w:val="23"/>
          <w:u w:val="single"/>
        </w:rPr>
        <w:t>:</w:t>
      </w:r>
      <w:proofErr w:type="gramEnd"/>
    </w:p>
    <w:p w14:paraId="59E5CC33" w14:textId="6260FC27" w:rsidR="006F66AD" w:rsidRPr="006D525F" w:rsidRDefault="00097E2F">
      <w:pPr>
        <w:pStyle w:val="NormalWeb"/>
        <w:numPr>
          <w:ilvl w:val="0"/>
          <w:numId w:val="2"/>
        </w:numPr>
        <w:spacing w:beforeAutospacing="0" w:afterAutospacing="0"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You </w:t>
      </w:r>
      <w:r w:rsidR="003D465A" w:rsidRPr="006D525F">
        <w:rPr>
          <w:rFonts w:asciiTheme="minorHAnsi" w:hAnsiTheme="minorHAnsi" w:cs="Arial"/>
          <w:sz w:val="23"/>
          <w:szCs w:val="23"/>
        </w:rPr>
        <w:t xml:space="preserve">will </w:t>
      </w:r>
      <w:r w:rsidRPr="006D525F">
        <w:rPr>
          <w:rFonts w:asciiTheme="minorHAnsi" w:hAnsiTheme="minorHAnsi" w:cs="Arial"/>
          <w:sz w:val="23"/>
          <w:szCs w:val="23"/>
        </w:rPr>
        <w:t xml:space="preserve">receive a confirmation email within </w:t>
      </w:r>
      <w:r w:rsidR="006D525F" w:rsidRPr="006D525F">
        <w:rPr>
          <w:rFonts w:asciiTheme="minorHAnsi" w:hAnsiTheme="minorHAnsi" w:cs="Arial"/>
          <w:sz w:val="23"/>
          <w:szCs w:val="23"/>
        </w:rPr>
        <w:t>3</w:t>
      </w:r>
      <w:r w:rsidRPr="006D525F">
        <w:rPr>
          <w:rFonts w:asciiTheme="minorHAnsi" w:hAnsiTheme="minorHAnsi" w:cs="Arial"/>
          <w:sz w:val="23"/>
          <w:szCs w:val="23"/>
        </w:rPr>
        <w:t xml:space="preserve"> business days of your submission.</w:t>
      </w:r>
      <w:r w:rsidR="006D525F" w:rsidRPr="006D525F">
        <w:rPr>
          <w:rFonts w:asciiTheme="minorHAnsi" w:hAnsiTheme="minorHAnsi" w:cs="Arial"/>
          <w:sz w:val="23"/>
          <w:szCs w:val="23"/>
        </w:rPr>
        <w:t xml:space="preserve"> This email will include instructions for how to submit the required video</w:t>
      </w:r>
      <w:r w:rsidR="00073420">
        <w:rPr>
          <w:rFonts w:asciiTheme="minorHAnsi" w:hAnsiTheme="minorHAnsi" w:cs="Arial"/>
          <w:sz w:val="23"/>
          <w:szCs w:val="23"/>
        </w:rPr>
        <w:t>.</w:t>
      </w:r>
      <w:r w:rsidR="006D525F" w:rsidRPr="006D525F">
        <w:rPr>
          <w:rFonts w:asciiTheme="minorHAnsi" w:hAnsiTheme="minorHAnsi" w:cs="Arial"/>
          <w:sz w:val="23"/>
          <w:szCs w:val="23"/>
        </w:rPr>
        <w:t xml:space="preserve"> </w:t>
      </w:r>
    </w:p>
    <w:p w14:paraId="67811A13" w14:textId="6CB13CA8" w:rsidR="006F66AD" w:rsidRPr="006D525F" w:rsidRDefault="00925031">
      <w:pPr>
        <w:pStyle w:val="NormalWeb"/>
        <w:numPr>
          <w:ilvl w:val="0"/>
          <w:numId w:val="2"/>
        </w:numPr>
        <w:spacing w:beforeAutospacing="0" w:afterAutospacing="0" w:line="276" w:lineRule="auto"/>
        <w:jc w:val="both"/>
        <w:rPr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A national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 xml:space="preserve"> volunteer committee made up of talent development experts selects </w:t>
      </w:r>
      <w:r w:rsidR="00994891" w:rsidRPr="006D525F">
        <w:rPr>
          <w:rFonts w:asciiTheme="minorHAnsi" w:hAnsiTheme="minorHAnsi" w:cs="Arial"/>
          <w:color w:val="000000"/>
          <w:sz w:val="23"/>
          <w:szCs w:val="23"/>
        </w:rPr>
        <w:t xml:space="preserve">the top 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>best practice</w:t>
      </w:r>
      <w:r w:rsidRPr="006D525F">
        <w:rPr>
          <w:rFonts w:asciiTheme="minorHAnsi" w:hAnsiTheme="minorHAnsi" w:cs="Arial"/>
          <w:color w:val="000000"/>
          <w:sz w:val="23"/>
          <w:szCs w:val="23"/>
        </w:rPr>
        <w:t>s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>. Company</w:t>
      </w:r>
      <w:r w:rsidR="0037395A" w:rsidRPr="006D525F">
        <w:rPr>
          <w:rFonts w:asciiTheme="minorHAnsi" w:hAnsiTheme="minorHAnsi" w:cs="Arial"/>
          <w:color w:val="000000"/>
          <w:sz w:val="23"/>
          <w:szCs w:val="23"/>
        </w:rPr>
        <w:t>/Organization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 xml:space="preserve"> names </w:t>
      </w:r>
      <w:r w:rsidRPr="006D525F">
        <w:rPr>
          <w:rFonts w:asciiTheme="minorHAnsi" w:hAnsiTheme="minorHAnsi" w:cs="Arial"/>
          <w:color w:val="000000"/>
          <w:sz w:val="23"/>
          <w:szCs w:val="23"/>
        </w:rPr>
        <w:t xml:space="preserve">will be 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 xml:space="preserve">redacted for a </w:t>
      </w:r>
      <w:r w:rsidR="00B93284" w:rsidRPr="006D525F">
        <w:rPr>
          <w:rFonts w:asciiTheme="minorHAnsi" w:hAnsiTheme="minorHAnsi" w:cs="Arial"/>
          <w:color w:val="000000"/>
          <w:sz w:val="23"/>
          <w:szCs w:val="23"/>
        </w:rPr>
        <w:t>fair evaluation.</w:t>
      </w:r>
    </w:p>
    <w:p w14:paraId="7414C1CC" w14:textId="77777777" w:rsidR="006F66AD" w:rsidRPr="006D525F" w:rsidRDefault="006F66AD" w:rsidP="006D525F">
      <w:pPr>
        <w:pStyle w:val="NormalWeb"/>
        <w:spacing w:beforeAutospacing="0" w:afterAutospacing="0"/>
        <w:jc w:val="both"/>
        <w:rPr>
          <w:rFonts w:asciiTheme="minorHAnsi" w:hAnsiTheme="minorHAnsi" w:cs="Arial"/>
          <w:sz w:val="23"/>
          <w:szCs w:val="23"/>
        </w:rPr>
      </w:pPr>
    </w:p>
    <w:p w14:paraId="61A25A1C" w14:textId="035ADE72" w:rsidR="006F66AD" w:rsidRPr="006A4EFE" w:rsidRDefault="00191053">
      <w:pPr>
        <w:pStyle w:val="NormalWeb"/>
        <w:spacing w:beforeAutospacing="0" w:afterAutospacing="0" w:line="276" w:lineRule="auto"/>
        <w:jc w:val="both"/>
        <w:rPr>
          <w:sz w:val="23"/>
          <w:szCs w:val="23"/>
          <w:u w:val="single"/>
        </w:rPr>
      </w:pPr>
      <w:r w:rsidRPr="006A4EFE">
        <w:rPr>
          <w:rFonts w:asciiTheme="minorHAnsi" w:hAnsiTheme="minorHAnsi" w:cs="Arial"/>
          <w:b/>
          <w:sz w:val="23"/>
          <w:szCs w:val="23"/>
          <w:u w:val="single"/>
        </w:rPr>
        <w:t xml:space="preserve">Judging </w:t>
      </w:r>
      <w:r w:rsidR="00097E2F" w:rsidRPr="006A4EFE">
        <w:rPr>
          <w:rFonts w:asciiTheme="minorHAnsi" w:hAnsiTheme="minorHAnsi" w:cs="Arial"/>
          <w:b/>
          <w:sz w:val="23"/>
          <w:szCs w:val="23"/>
          <w:u w:val="single"/>
        </w:rPr>
        <w:t>Criteria (</w:t>
      </w:r>
      <w:r w:rsidR="00073420" w:rsidRPr="006A4EFE">
        <w:rPr>
          <w:rFonts w:asciiTheme="minorHAnsi" w:hAnsiTheme="minorHAnsi" w:cs="Arial"/>
          <w:b/>
          <w:sz w:val="23"/>
          <w:szCs w:val="23"/>
          <w:u w:val="single"/>
        </w:rPr>
        <w:t>6</w:t>
      </w:r>
      <w:r w:rsidR="00097E2F" w:rsidRPr="006A4EFE">
        <w:rPr>
          <w:rFonts w:asciiTheme="minorHAnsi" w:hAnsiTheme="minorHAnsi" w:cs="Arial"/>
          <w:b/>
          <w:sz w:val="23"/>
          <w:szCs w:val="23"/>
          <w:u w:val="single"/>
        </w:rPr>
        <w:t xml:space="preserve"> Key Elements)</w:t>
      </w:r>
    </w:p>
    <w:p w14:paraId="553374AC" w14:textId="7CE1D421" w:rsidR="007D7E49" w:rsidRPr="006D525F" w:rsidRDefault="00097E2F" w:rsidP="007D7E49">
      <w:pPr>
        <w:pStyle w:val="NormalWeb"/>
        <w:spacing w:beforeAutospacing="0" w:afterAutospacing="0" w:line="276" w:lineRule="auto"/>
        <w:jc w:val="both"/>
        <w:rPr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Evaluation criteria for the submission is scored 1 (</w:t>
      </w:r>
      <w:r w:rsidR="00FC1283" w:rsidRPr="006D525F">
        <w:rPr>
          <w:rFonts w:asciiTheme="minorHAnsi" w:hAnsiTheme="minorHAnsi" w:cs="Arial"/>
          <w:color w:val="000000"/>
          <w:sz w:val="23"/>
          <w:szCs w:val="23"/>
        </w:rPr>
        <w:t>poor) to 5 (exceptiona</w:t>
      </w:r>
      <w:r w:rsidR="00EE7810" w:rsidRPr="006D525F">
        <w:rPr>
          <w:rFonts w:asciiTheme="minorHAnsi" w:hAnsiTheme="minorHAnsi" w:cs="Arial"/>
          <w:color w:val="000000"/>
          <w:sz w:val="23"/>
          <w:szCs w:val="23"/>
        </w:rPr>
        <w:t>l</w:t>
      </w:r>
      <w:r w:rsidR="007D7E49" w:rsidRPr="006D525F">
        <w:rPr>
          <w:rFonts w:asciiTheme="minorHAnsi" w:hAnsiTheme="minorHAnsi" w:cs="Arial"/>
          <w:color w:val="000000"/>
          <w:sz w:val="23"/>
          <w:szCs w:val="23"/>
        </w:rPr>
        <w:t>) based on evidence of demonstrated outstanding achievement in one or more the following areas:</w:t>
      </w:r>
    </w:p>
    <w:p w14:paraId="320FDC4D" w14:textId="5B56CF45" w:rsidR="007D7E49" w:rsidRPr="006D525F" w:rsidRDefault="007D7E49" w:rsidP="006A4EFE">
      <w:pPr>
        <w:pStyle w:val="NormalWeb"/>
        <w:numPr>
          <w:ilvl w:val="0"/>
          <w:numId w:val="10"/>
        </w:numPr>
        <w:suppressAutoHyphens w:val="0"/>
        <w:spacing w:beforeAutospacing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 xml:space="preserve">Meaningful service to the </w:t>
      </w:r>
      <w:r w:rsidR="00245490" w:rsidRPr="006D525F">
        <w:rPr>
          <w:rFonts w:asciiTheme="minorHAnsi" w:hAnsiTheme="minorHAnsi" w:cs="Arial"/>
          <w:color w:val="000000"/>
          <w:sz w:val="23"/>
          <w:szCs w:val="23"/>
        </w:rPr>
        <w:t>field &amp; practitioners within it.</w:t>
      </w:r>
    </w:p>
    <w:p w14:paraId="25834C71" w14:textId="2C5A809B" w:rsidR="007D7E49" w:rsidRPr="006D525F" w:rsidRDefault="007D7E49" w:rsidP="006A4EFE">
      <w:pPr>
        <w:pStyle w:val="NormalWeb"/>
        <w:numPr>
          <w:ilvl w:val="0"/>
          <w:numId w:val="10"/>
        </w:numPr>
        <w:suppressAutoHyphens w:val="0"/>
        <w:spacing w:before="100" w:after="100"/>
        <w:rPr>
          <w:rFonts w:asciiTheme="minorHAnsi" w:hAnsiTheme="minorHAnsi" w:cs="Arial"/>
          <w:color w:val="000000"/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Impact upon the advancement of the field of talent development</w:t>
      </w:r>
      <w:r w:rsidR="00245490" w:rsidRPr="006D525F">
        <w:rPr>
          <w:rFonts w:asciiTheme="minorHAnsi" w:hAnsiTheme="minorHAnsi" w:cs="Arial"/>
          <w:color w:val="000000"/>
          <w:sz w:val="23"/>
          <w:szCs w:val="23"/>
        </w:rPr>
        <w:t>.</w:t>
      </w:r>
    </w:p>
    <w:p w14:paraId="3918560E" w14:textId="27047B6C" w:rsidR="007D7E49" w:rsidRPr="006D525F" w:rsidRDefault="007D7E49" w:rsidP="006A4EFE">
      <w:pPr>
        <w:pStyle w:val="NormalWeb"/>
        <w:numPr>
          <w:ilvl w:val="0"/>
          <w:numId w:val="10"/>
        </w:numPr>
        <w:suppressAutoHyphens w:val="0"/>
        <w:spacing w:before="100" w:after="100"/>
        <w:rPr>
          <w:rFonts w:asciiTheme="minorHAnsi" w:hAnsiTheme="minorHAnsi" w:cs="Arial"/>
          <w:color w:val="000000"/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Providing coaching &amp; mentoring to those within talent development</w:t>
      </w:r>
      <w:r w:rsidR="00245490" w:rsidRPr="006D525F">
        <w:rPr>
          <w:rFonts w:asciiTheme="minorHAnsi" w:hAnsiTheme="minorHAnsi" w:cs="Arial"/>
          <w:color w:val="000000"/>
          <w:sz w:val="23"/>
          <w:szCs w:val="23"/>
        </w:rPr>
        <w:t>.</w:t>
      </w:r>
    </w:p>
    <w:p w14:paraId="75AA2A1B" w14:textId="71FFB227" w:rsidR="007D7E49" w:rsidRPr="006D525F" w:rsidRDefault="007D7E49" w:rsidP="006A4EFE">
      <w:pPr>
        <w:pStyle w:val="NormalWeb"/>
        <w:numPr>
          <w:ilvl w:val="0"/>
          <w:numId w:val="10"/>
        </w:numPr>
        <w:suppressAutoHyphens w:val="0"/>
        <w:spacing w:beforeAutospacing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Championing the profession and its impact on organizational results</w:t>
      </w:r>
      <w:r w:rsidR="00245490" w:rsidRPr="006D525F">
        <w:rPr>
          <w:rFonts w:asciiTheme="minorHAnsi" w:hAnsiTheme="minorHAnsi" w:cs="Arial"/>
          <w:color w:val="000000"/>
          <w:sz w:val="23"/>
          <w:szCs w:val="23"/>
        </w:rPr>
        <w:t>.</w:t>
      </w:r>
    </w:p>
    <w:p w14:paraId="1C1E318A" w14:textId="592CD697" w:rsidR="007D7E49" w:rsidRDefault="007D7E49" w:rsidP="006A4EFE">
      <w:pPr>
        <w:pStyle w:val="NormalWeb"/>
        <w:numPr>
          <w:ilvl w:val="0"/>
          <w:numId w:val="10"/>
        </w:numPr>
        <w:suppressAutoHyphens w:val="0"/>
        <w:spacing w:beforeAutospacing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Quality of application</w:t>
      </w:r>
      <w:r w:rsidR="00245490" w:rsidRPr="006D525F">
        <w:rPr>
          <w:rFonts w:asciiTheme="minorHAnsi" w:hAnsiTheme="minorHAnsi" w:cs="Arial"/>
          <w:color w:val="000000"/>
          <w:sz w:val="23"/>
          <w:szCs w:val="23"/>
        </w:rPr>
        <w:t>.</w:t>
      </w:r>
      <w:r w:rsidRPr="006D525F">
        <w:rPr>
          <w:rFonts w:asciiTheme="minorHAnsi" w:hAnsiTheme="minorHAnsi" w:cs="Arial"/>
          <w:color w:val="000000"/>
          <w:sz w:val="23"/>
          <w:szCs w:val="23"/>
        </w:rPr>
        <w:t xml:space="preserve"> </w:t>
      </w:r>
    </w:p>
    <w:p w14:paraId="2AF3F88D" w14:textId="7785624C" w:rsidR="00073420" w:rsidRPr="006A4EFE" w:rsidRDefault="00073420" w:rsidP="00C5032C">
      <w:pPr>
        <w:pStyle w:val="ListParagraph"/>
        <w:numPr>
          <w:ilvl w:val="0"/>
          <w:numId w:val="10"/>
        </w:numPr>
        <w:tabs>
          <w:tab w:val="right" w:pos="9270"/>
        </w:tabs>
        <w:rPr>
          <w:rFonts w:asciiTheme="minorHAnsi" w:hAnsiTheme="minorHAnsi" w:cs="Arial"/>
          <w:sz w:val="23"/>
          <w:szCs w:val="23"/>
        </w:rPr>
      </w:pPr>
      <w:r w:rsidRPr="006A4EFE">
        <w:rPr>
          <w:rFonts w:asciiTheme="minorHAnsi" w:hAnsiTheme="minorHAnsi" w:cs="Arial"/>
          <w:sz w:val="23"/>
          <w:szCs w:val="23"/>
        </w:rPr>
        <w:lastRenderedPageBreak/>
        <w:t xml:space="preserve">Preference will be given to ATD Sacramento member nominees. Join at </w:t>
      </w:r>
      <w:hyperlink r:id="rId10" w:history="1">
        <w:r w:rsidRPr="006A4EFE">
          <w:rPr>
            <w:rStyle w:val="Hyperlink"/>
            <w:rFonts w:asciiTheme="minorHAnsi" w:hAnsiTheme="minorHAnsi" w:cs="Arial"/>
            <w:sz w:val="23"/>
            <w:szCs w:val="23"/>
          </w:rPr>
          <w:t>www.tdsac.org/membership</w:t>
        </w:r>
      </w:hyperlink>
      <w:r w:rsidRPr="006A4EFE">
        <w:rPr>
          <w:rFonts w:asciiTheme="minorHAnsi" w:hAnsiTheme="minorHAnsi" w:cs="Arial"/>
          <w:sz w:val="23"/>
          <w:szCs w:val="23"/>
        </w:rPr>
        <w:t xml:space="preserve">. </w:t>
      </w:r>
    </w:p>
    <w:p w14:paraId="522B1C16" w14:textId="77777777" w:rsidR="006D525F" w:rsidRDefault="006D525F" w:rsidP="006D525F">
      <w:pPr>
        <w:pStyle w:val="NormalWeb"/>
        <w:spacing w:beforeAutospacing="0" w:afterAutospacing="0" w:line="276" w:lineRule="auto"/>
        <w:jc w:val="both"/>
        <w:rPr>
          <w:rFonts w:asciiTheme="minorHAnsi" w:hAnsiTheme="minorHAnsi" w:cs="Arial"/>
          <w:b/>
        </w:rPr>
      </w:pPr>
    </w:p>
    <w:p w14:paraId="5C4B9657" w14:textId="77777777" w:rsidR="00F4264C" w:rsidRDefault="00F4264C">
      <w:pPr>
        <w:suppressAutoHyphens w:val="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br w:type="page"/>
      </w:r>
    </w:p>
    <w:p w14:paraId="28DE4059" w14:textId="75D08A03" w:rsidR="006F66AD" w:rsidRDefault="007D7E49">
      <w:pPr>
        <w:pStyle w:val="NormalWeb"/>
        <w:spacing w:beforeAutospacing="0" w:afterAutospacing="0"/>
        <w:jc w:val="center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</w:rPr>
        <w:lastRenderedPageBreak/>
        <w:t>Outstanding Talent Development Contributor</w:t>
      </w:r>
      <w:r w:rsidR="00097E2F">
        <w:rPr>
          <w:rFonts w:asciiTheme="minorHAnsi" w:hAnsiTheme="minorHAnsi" w:cs="Arial"/>
          <w:b/>
          <w:sz w:val="32"/>
          <w:szCs w:val="32"/>
        </w:rPr>
        <w:t xml:space="preserve"> Submission Form</w:t>
      </w:r>
    </w:p>
    <w:p w14:paraId="17C813B4" w14:textId="77777777" w:rsidR="006F66AD" w:rsidRDefault="006F66AD">
      <w:pPr>
        <w:pStyle w:val="NormalWeb"/>
        <w:spacing w:beforeAutospacing="0" w:afterAutospacing="0"/>
        <w:jc w:val="both"/>
        <w:rPr>
          <w:rFonts w:asciiTheme="minorHAnsi" w:hAnsiTheme="minorHAnsi" w:cs="Arial"/>
        </w:rPr>
      </w:pPr>
    </w:p>
    <w:tbl>
      <w:tblPr>
        <w:tblStyle w:val="TableGrid"/>
        <w:tblW w:w="1007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0"/>
        <w:gridCol w:w="7555"/>
      </w:tblGrid>
      <w:tr w:rsidR="007D7E49" w14:paraId="48C6D4AA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396CE8B" w14:textId="7C6A3407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Nominee’s Organization (to be printed on certificate)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7FF4D2E2" w14:textId="6551C97B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51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339_1176011199"/>
            <w:bookmarkStart w:id="2" w:name="__Fieldmark__51_979814692"/>
            <w:bookmarkEnd w:id="1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3" w:name="__Fieldmark__339_11760111996"/>
            <w:bookmarkEnd w:id="3"/>
            <w:r>
              <w:fldChar w:fldCharType="end"/>
            </w:r>
          </w:p>
        </w:tc>
      </w:tr>
      <w:tr w:rsidR="007D7E49" w14:paraId="1EDFE788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808A586" w14:textId="009BF08D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Nominee’s Name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6A7DD325" w14:textId="2524A8BD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63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348_1176011199"/>
            <w:bookmarkStart w:id="5" w:name="__Fieldmark__63_979814692"/>
            <w:bookmarkEnd w:id="4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6" w:name="__Fieldmark__348_117601119910"/>
            <w:bookmarkEnd w:id="6"/>
            <w:r>
              <w:fldChar w:fldCharType="end"/>
            </w:r>
          </w:p>
        </w:tc>
      </w:tr>
      <w:tr w:rsidR="007D7E49" w14:paraId="6E42C05A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CE39B54" w14:textId="252DFE0A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Nominee’s Job Title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7A9C0414" w14:textId="70778B3D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</w:p>
        </w:tc>
      </w:tr>
      <w:tr w:rsidR="007D7E49" w14:paraId="31CE9F38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E8E9065" w14:textId="7E806965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Name of Person Submitting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5113C7F9" w14:textId="19240A02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75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357_1176011199"/>
            <w:bookmarkStart w:id="8" w:name="__Fieldmark__75_979814692"/>
            <w:bookmarkEnd w:id="7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9" w:name="__Fieldmark__357_117601119914"/>
            <w:bookmarkEnd w:id="9"/>
            <w:r>
              <w:fldChar w:fldCharType="end"/>
            </w:r>
          </w:p>
        </w:tc>
      </w:tr>
      <w:tr w:rsidR="007D7E49" w14:paraId="6D7903C8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54248F34" w14:textId="2B9B1524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Work phone number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2BB11EC8" w14:textId="0B2C78DA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87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366_1176011199"/>
            <w:bookmarkStart w:id="11" w:name="__Fieldmark__87_979814692"/>
            <w:bookmarkEnd w:id="10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12" w:name="__Fieldmark__366_117601119918"/>
            <w:bookmarkEnd w:id="12"/>
            <w:r>
              <w:fldChar w:fldCharType="end"/>
            </w:r>
          </w:p>
        </w:tc>
      </w:tr>
      <w:tr w:rsidR="007D7E49" w14:paraId="0554AC05" w14:textId="77777777" w:rsidTr="006E34D0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1A04DB92" w14:textId="77777777" w:rsidR="007D7E49" w:rsidRDefault="007D7E49" w:rsidP="006E34D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Mobile phone number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47683F64" w14:textId="77777777" w:rsidR="007D7E49" w:rsidRDefault="007D7E49" w:rsidP="006E34D0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99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375_1176011199"/>
            <w:bookmarkStart w:id="14" w:name="__Fieldmark__99_979814692"/>
            <w:bookmarkEnd w:id="13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15" w:name="__Fieldmark__375_117601119922"/>
            <w:bookmarkEnd w:id="15"/>
            <w:r>
              <w:fldChar w:fldCharType="end"/>
            </w:r>
          </w:p>
        </w:tc>
      </w:tr>
      <w:tr w:rsidR="007D7E49" w14:paraId="09FB40EA" w14:textId="77777777" w:rsidTr="006E34D0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1C57FEF4" w14:textId="77777777" w:rsidR="007D7E49" w:rsidRDefault="007D7E49" w:rsidP="006E34D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Email address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76DCA6E3" w14:textId="77777777" w:rsidR="007D7E49" w:rsidRDefault="007D7E49" w:rsidP="006E34D0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113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386_1176011199"/>
            <w:bookmarkStart w:id="17" w:name="__Fieldmark__113_979814692"/>
            <w:bookmarkEnd w:id="16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18" w:name="__Fieldmark__386_117601119927"/>
            <w:bookmarkEnd w:id="18"/>
            <w:r>
              <w:fldChar w:fldCharType="end"/>
            </w:r>
          </w:p>
        </w:tc>
      </w:tr>
    </w:tbl>
    <w:p w14:paraId="3C2D65D7" w14:textId="77777777" w:rsidR="006F66AD" w:rsidRDefault="006F66AD">
      <w:pPr>
        <w:spacing w:before="60" w:after="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7699"/>
      </w:tblGrid>
      <w:tr w:rsidR="007D7E49" w:rsidRPr="007D7E49" w14:paraId="21B2851D" w14:textId="77777777" w:rsidTr="006E34D0">
        <w:trPr>
          <w:trHeight w:val="80"/>
        </w:trPr>
        <w:tc>
          <w:tcPr>
            <w:tcW w:w="2700" w:type="dxa"/>
          </w:tcPr>
          <w:p w14:paraId="4F66168D" w14:textId="77777777" w:rsidR="007D7E49" w:rsidRPr="007D7E49" w:rsidRDefault="007D7E49" w:rsidP="007D7E49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90" w:type="dxa"/>
          </w:tcPr>
          <w:p w14:paraId="1A7BFD56" w14:textId="77777777" w:rsidR="007D7E49" w:rsidRPr="007D7E49" w:rsidRDefault="007D7E49" w:rsidP="007D7E49">
            <w:pPr>
              <w:suppressAutoHyphens w:val="0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7E49" w:rsidRPr="007D7E49" w14:paraId="795B7478" w14:textId="77777777" w:rsidTr="006E34D0">
        <w:tc>
          <w:tcPr>
            <w:tcW w:w="10790" w:type="dxa"/>
            <w:gridSpan w:val="2"/>
            <w:shd w:val="clear" w:color="auto" w:fill="000000" w:themeFill="text1"/>
          </w:tcPr>
          <w:p w14:paraId="58A97E34" w14:textId="77777777" w:rsidR="007D7E49" w:rsidRPr="007D7E49" w:rsidRDefault="007D7E49" w:rsidP="007D7E49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7E49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Brief Biography/Description of Nominee</w:t>
            </w:r>
          </w:p>
        </w:tc>
      </w:tr>
      <w:tr w:rsidR="007D7E49" w:rsidRPr="007D7E49" w14:paraId="64AE2E7B" w14:textId="77777777" w:rsidTr="006E34D0">
        <w:tc>
          <w:tcPr>
            <w:tcW w:w="10790" w:type="dxa"/>
            <w:gridSpan w:val="2"/>
          </w:tcPr>
          <w:p w14:paraId="449008CB" w14:textId="77777777" w:rsidR="007D7E49" w:rsidRPr="007D7E49" w:rsidRDefault="007D7E49" w:rsidP="007D7E49">
            <w:pPr>
              <w:suppressAutoHyphens w:val="0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7D7E49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provide a brief biography for the nominated individual.  </w:t>
            </w:r>
            <w:r w:rsidRPr="007D7E49">
              <w:rPr>
                <w:rFonts w:ascii="Arial" w:hAnsi="Arial" w:cs="Arial"/>
                <w:b/>
                <w:color w:val="auto"/>
                <w:sz w:val="22"/>
                <w:szCs w:val="22"/>
              </w:rPr>
              <w:t>Limit response to 200 words.</w:t>
            </w:r>
          </w:p>
        </w:tc>
      </w:tr>
      <w:tr w:rsidR="007D7E49" w:rsidRPr="007D7E49" w14:paraId="16750C57" w14:textId="77777777" w:rsidTr="006E3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10790" w:type="dxa"/>
            <w:gridSpan w:val="2"/>
          </w:tcPr>
          <w:p w14:paraId="093A239E" w14:textId="77777777" w:rsidR="007D7E49" w:rsidRPr="007D7E49" w:rsidRDefault="007D7E49" w:rsidP="007D7E49">
            <w:pPr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1BF0A82" w14:textId="77777777" w:rsidR="00A523C3" w:rsidRDefault="00A523C3" w:rsidP="007A1EEC">
      <w:pPr>
        <w:rPr>
          <w:rFonts w:ascii="Arial" w:hAnsi="Arial" w:cs="Arial"/>
          <w:b/>
          <w:sz w:val="22"/>
          <w:szCs w:val="22"/>
        </w:rPr>
      </w:pPr>
    </w:p>
    <w:p w14:paraId="2ADAA9E4" w14:textId="77777777" w:rsidR="00A523C3" w:rsidRDefault="00A523C3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94FB6D6" w14:textId="77777777" w:rsidR="007A1EEC" w:rsidRDefault="007A1EEC" w:rsidP="007A1E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B3A1D" w:rsidRPr="006B3A1D" w14:paraId="330A0E6F" w14:textId="77777777" w:rsidTr="006E34D0">
        <w:tc>
          <w:tcPr>
            <w:tcW w:w="10790" w:type="dxa"/>
            <w:shd w:val="clear" w:color="auto" w:fill="000000" w:themeFill="text1"/>
          </w:tcPr>
          <w:p w14:paraId="1D0DBCA0" w14:textId="77777777" w:rsidR="006B3A1D" w:rsidRPr="006B3A1D" w:rsidRDefault="006B3A1D" w:rsidP="006B3A1D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Nomination Summary</w:t>
            </w:r>
          </w:p>
        </w:tc>
      </w:tr>
      <w:tr w:rsidR="006B3A1D" w:rsidRPr="006B3A1D" w14:paraId="4406728A" w14:textId="77777777" w:rsidTr="006E34D0">
        <w:tc>
          <w:tcPr>
            <w:tcW w:w="10790" w:type="dxa"/>
          </w:tcPr>
          <w:p w14:paraId="23D8822B" w14:textId="77777777" w:rsidR="006B3A1D" w:rsidRPr="006B3A1D" w:rsidRDefault="006B3A1D" w:rsidP="006B3A1D">
            <w:pPr>
              <w:suppressAutoHyphens w:val="0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write a brief summary outlining the reasons for your nomination based on one or more evaluation criteria above. </w:t>
            </w:r>
            <w:r w:rsidRPr="006B3A1D">
              <w:rPr>
                <w:rFonts w:ascii="Arial" w:hAnsi="Arial" w:cs="Arial"/>
                <w:b/>
                <w:color w:val="auto"/>
                <w:sz w:val="22"/>
                <w:szCs w:val="22"/>
              </w:rPr>
              <w:t>Limit response to 200 words.</w:t>
            </w:r>
          </w:p>
        </w:tc>
      </w:tr>
      <w:tr w:rsidR="006B3A1D" w:rsidRPr="006B3A1D" w14:paraId="2C120318" w14:textId="77777777" w:rsidTr="006E3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10790" w:type="dxa"/>
          </w:tcPr>
          <w:p w14:paraId="46650232" w14:textId="77777777" w:rsidR="006B3A1D" w:rsidRPr="006B3A1D" w:rsidRDefault="006B3A1D" w:rsidP="006B3A1D">
            <w:pPr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EA87045" w14:textId="77777777" w:rsidR="007A1EEC" w:rsidRDefault="007A1EEC" w:rsidP="007A1E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B3A1D" w:rsidRPr="006B3A1D" w14:paraId="25261892" w14:textId="77777777" w:rsidTr="006E34D0">
        <w:tc>
          <w:tcPr>
            <w:tcW w:w="10790" w:type="dxa"/>
            <w:shd w:val="clear" w:color="auto" w:fill="000000" w:themeFill="text1"/>
          </w:tcPr>
          <w:p w14:paraId="7C7810B6" w14:textId="77777777" w:rsidR="006B3A1D" w:rsidRPr="006B3A1D" w:rsidRDefault="006B3A1D" w:rsidP="006B3A1D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b/>
                <w:color w:val="auto"/>
                <w:sz w:val="22"/>
                <w:szCs w:val="22"/>
              </w:rPr>
              <w:br w:type="page"/>
            </w:r>
            <w:r w:rsidRPr="006B3A1D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Demonstrated Commitment to Talent Development</w:t>
            </w:r>
          </w:p>
        </w:tc>
      </w:tr>
      <w:tr w:rsidR="006B3A1D" w:rsidRPr="006B3A1D" w14:paraId="4CA7E5D9" w14:textId="77777777" w:rsidTr="006E34D0">
        <w:tc>
          <w:tcPr>
            <w:tcW w:w="10790" w:type="dxa"/>
            <w:tcBorders>
              <w:bottom w:val="single" w:sz="4" w:space="0" w:color="auto"/>
            </w:tcBorders>
          </w:tcPr>
          <w:p w14:paraId="418955A8" w14:textId="77777777" w:rsidR="006B3A1D" w:rsidRPr="006B3A1D" w:rsidRDefault="006B3A1D" w:rsidP="006B3A1D">
            <w:pPr>
              <w:suppressAutoHyphens w:val="0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provide specific examples of how the nominee has demonstrated </w:t>
            </w:r>
            <w:r w:rsidRPr="006B3A1D">
              <w:rPr>
                <w:rFonts w:ascii="Arial" w:hAnsi="Arial" w:cs="Arial"/>
                <w:i/>
                <w:color w:val="auto"/>
                <w:sz w:val="22"/>
                <w:szCs w:val="22"/>
              </w:rPr>
              <w:t>an understanding of talent development’s impact on business results</w:t>
            </w: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.  </w:t>
            </w:r>
            <w:r w:rsidRPr="006B3A1D">
              <w:rPr>
                <w:rFonts w:ascii="Arial" w:hAnsi="Arial" w:cs="Arial"/>
                <w:b/>
                <w:color w:val="auto"/>
                <w:sz w:val="22"/>
                <w:szCs w:val="22"/>
              </w:rPr>
              <w:t>Limit response to 250 words.</w:t>
            </w:r>
          </w:p>
        </w:tc>
      </w:tr>
      <w:tr w:rsidR="006B3A1D" w:rsidRPr="006B3A1D" w14:paraId="34CD12EB" w14:textId="77777777" w:rsidTr="006E3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4"/>
        </w:trPr>
        <w:tc>
          <w:tcPr>
            <w:tcW w:w="10790" w:type="dxa"/>
            <w:tcBorders>
              <w:bottom w:val="single" w:sz="4" w:space="0" w:color="auto"/>
            </w:tcBorders>
          </w:tcPr>
          <w:p w14:paraId="60298B2C" w14:textId="77777777" w:rsidR="006B3A1D" w:rsidRPr="006B3A1D" w:rsidRDefault="006B3A1D" w:rsidP="006B3A1D">
            <w:pPr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4C9C2BF" w14:textId="63B15E24" w:rsidR="006B3A1D" w:rsidRDefault="006B3A1D" w:rsidP="007A1EEC">
      <w:pPr>
        <w:rPr>
          <w:rFonts w:ascii="Arial" w:hAnsi="Arial" w:cs="Arial"/>
          <w:b/>
          <w:sz w:val="22"/>
          <w:szCs w:val="22"/>
        </w:rPr>
      </w:pPr>
    </w:p>
    <w:p w14:paraId="26757388" w14:textId="77777777" w:rsidR="006B3A1D" w:rsidRDefault="006B3A1D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C24327B" w14:textId="77777777" w:rsidR="007A1EEC" w:rsidRPr="00802587" w:rsidRDefault="007A1EEC" w:rsidP="007A1E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B3A1D" w:rsidRPr="007E37AF" w14:paraId="1A6F6235" w14:textId="77777777" w:rsidTr="006E34D0">
        <w:trPr>
          <w:trHeight w:val="70"/>
        </w:trPr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58C2D" w14:textId="77777777" w:rsidR="006B3A1D" w:rsidRPr="007E37AF" w:rsidRDefault="006B3A1D" w:rsidP="006E34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A1D" w:rsidRPr="002F0BDF" w14:paraId="1DEAF0CE" w14:textId="77777777" w:rsidTr="006E34D0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74626" w14:textId="0D5407CE" w:rsidR="006B3A1D" w:rsidRPr="002F0BDF" w:rsidRDefault="006B3A1D" w:rsidP="006B3A1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2587">
              <w:rPr>
                <w:rFonts w:ascii="Arial" w:hAnsi="Arial" w:cs="Arial"/>
                <w:sz w:val="22"/>
                <w:szCs w:val="22"/>
              </w:rPr>
              <w:t xml:space="preserve">Please provide examples of ways in which the nominee has </w:t>
            </w:r>
            <w:r>
              <w:rPr>
                <w:rFonts w:ascii="Arial" w:hAnsi="Arial" w:cs="Arial"/>
                <w:sz w:val="22"/>
                <w:szCs w:val="22"/>
              </w:rPr>
              <w:t>elevated</w:t>
            </w:r>
            <w:r w:rsidRPr="00802587">
              <w:rPr>
                <w:rFonts w:ascii="Arial" w:hAnsi="Arial" w:cs="Arial"/>
                <w:sz w:val="22"/>
                <w:szCs w:val="22"/>
              </w:rPr>
              <w:t xml:space="preserve"> the talent development function within his or her organization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or the greater community </w:t>
            </w:r>
            <w:r w:rsidRPr="00802587">
              <w:rPr>
                <w:rFonts w:ascii="Arial" w:hAnsi="Arial" w:cs="Arial"/>
                <w:sz w:val="22"/>
                <w:szCs w:val="22"/>
              </w:rPr>
              <w:t xml:space="preserve">through </w:t>
            </w:r>
            <w:r>
              <w:rPr>
                <w:rFonts w:ascii="Arial" w:hAnsi="Arial" w:cs="Arial"/>
                <w:sz w:val="22"/>
                <w:szCs w:val="22"/>
              </w:rPr>
              <w:t>effective application of talent development competencies.</w:t>
            </w:r>
            <w:r w:rsidRPr="0080258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02587">
              <w:rPr>
                <w:rFonts w:ascii="Arial" w:hAnsi="Arial" w:cs="Arial"/>
                <w:b/>
                <w:sz w:val="22"/>
                <w:szCs w:val="22"/>
              </w:rPr>
              <w:t>Limit response to 250 words.</w:t>
            </w:r>
          </w:p>
        </w:tc>
      </w:tr>
      <w:tr w:rsidR="006B3A1D" w:rsidRPr="007E37AF" w14:paraId="74479153" w14:textId="77777777" w:rsidTr="006E34D0">
        <w:trPr>
          <w:trHeight w:val="4824"/>
        </w:trPr>
        <w:tc>
          <w:tcPr>
            <w:tcW w:w="10790" w:type="dxa"/>
            <w:tcBorders>
              <w:top w:val="single" w:sz="4" w:space="0" w:color="auto"/>
            </w:tcBorders>
          </w:tcPr>
          <w:p w14:paraId="5924CFDF" w14:textId="77777777" w:rsidR="006B3A1D" w:rsidRPr="007E37AF" w:rsidRDefault="006B3A1D" w:rsidP="006E34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C4C036" w14:textId="77777777" w:rsidR="007A1EEC" w:rsidRDefault="007A1EEC" w:rsidP="007A1E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B3A1D" w:rsidRPr="006B3A1D" w14:paraId="4BFB26CA" w14:textId="77777777" w:rsidTr="006E34D0">
        <w:tc>
          <w:tcPr>
            <w:tcW w:w="10790" w:type="dxa"/>
            <w:shd w:val="clear" w:color="auto" w:fill="000000" w:themeFill="text1"/>
          </w:tcPr>
          <w:p w14:paraId="176D023A" w14:textId="77777777" w:rsidR="006B3A1D" w:rsidRPr="006B3A1D" w:rsidRDefault="006B3A1D" w:rsidP="006B3A1D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Impact / Results</w:t>
            </w:r>
          </w:p>
        </w:tc>
      </w:tr>
      <w:tr w:rsidR="006B3A1D" w:rsidRPr="006B3A1D" w14:paraId="4C4264C5" w14:textId="77777777" w:rsidTr="006E34D0">
        <w:tc>
          <w:tcPr>
            <w:tcW w:w="10790" w:type="dxa"/>
            <w:tcBorders>
              <w:bottom w:val="single" w:sz="4" w:space="0" w:color="auto"/>
            </w:tcBorders>
          </w:tcPr>
          <w:p w14:paraId="7D0BE44D" w14:textId="751DA51C" w:rsidR="006B3A1D" w:rsidRPr="006B3A1D" w:rsidRDefault="006B3A1D" w:rsidP="006B3A1D">
            <w:pPr>
              <w:suppressAutoHyphens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explain the specific impact and/or results of the individual's actions/support on behalf of the talent development function. What outcomes resulted from the efforts and/or commitment?  </w:t>
            </w:r>
            <w:r w:rsidRPr="006B3A1D">
              <w:rPr>
                <w:rFonts w:ascii="Arial" w:hAnsi="Arial" w:cs="Arial"/>
                <w:b/>
                <w:color w:val="auto"/>
                <w:sz w:val="22"/>
                <w:szCs w:val="22"/>
              </w:rPr>
              <w:t>Limit response to 250 words.</w:t>
            </w:r>
          </w:p>
        </w:tc>
      </w:tr>
      <w:tr w:rsidR="006B3A1D" w:rsidRPr="006B3A1D" w14:paraId="4241FD74" w14:textId="77777777" w:rsidTr="006E3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3"/>
        </w:trPr>
        <w:tc>
          <w:tcPr>
            <w:tcW w:w="10790" w:type="dxa"/>
            <w:tcBorders>
              <w:bottom w:val="single" w:sz="4" w:space="0" w:color="auto"/>
            </w:tcBorders>
          </w:tcPr>
          <w:p w14:paraId="2A20AAB7" w14:textId="77777777" w:rsidR="006B3A1D" w:rsidRPr="006B3A1D" w:rsidRDefault="006B3A1D" w:rsidP="006B3A1D">
            <w:pPr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CB7A1AE" w14:textId="77777777" w:rsidR="007A1EEC" w:rsidRDefault="007A1EEC" w:rsidP="007A1EEC">
      <w:pPr>
        <w:rPr>
          <w:rFonts w:ascii="Arial" w:hAnsi="Arial" w:cs="Arial"/>
          <w:b/>
          <w:sz w:val="22"/>
          <w:szCs w:val="22"/>
        </w:rPr>
      </w:pPr>
    </w:p>
    <w:p w14:paraId="3DC3FC0A" w14:textId="7CD1B248" w:rsidR="006F66AD" w:rsidRPr="00073420" w:rsidRDefault="00073420" w:rsidP="00073420">
      <w:pPr>
        <w:pStyle w:val="NormalWeb"/>
        <w:spacing w:beforeAutospacing="0" w:afterAutospacing="0"/>
        <w:jc w:val="both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b/>
          <w:sz w:val="23"/>
          <w:szCs w:val="23"/>
        </w:rPr>
        <w:t>Submit</w:t>
      </w:r>
      <w:r w:rsidR="00F94C1C">
        <w:rPr>
          <w:rFonts w:asciiTheme="minorHAnsi" w:hAnsiTheme="minorHAnsi" w:cs="Arial"/>
          <w:b/>
          <w:sz w:val="23"/>
          <w:szCs w:val="23"/>
        </w:rPr>
        <w:t xml:space="preserve"> completed</w:t>
      </w:r>
      <w:r>
        <w:rPr>
          <w:rFonts w:asciiTheme="minorHAnsi" w:hAnsiTheme="minorHAnsi" w:cs="Arial"/>
          <w:b/>
          <w:sz w:val="23"/>
          <w:szCs w:val="23"/>
        </w:rPr>
        <w:t xml:space="preserve"> form and any questions to </w:t>
      </w:r>
      <w:hyperlink r:id="rId11" w:history="1">
        <w:r w:rsidRPr="006D525F">
          <w:rPr>
            <w:rStyle w:val="Hyperlink"/>
            <w:rFonts w:asciiTheme="minorHAnsi" w:hAnsiTheme="minorHAnsi" w:cs="Arial"/>
            <w:b/>
            <w:sz w:val="23"/>
            <w:szCs w:val="23"/>
          </w:rPr>
          <w:t>mail@astdsac.org</w:t>
        </w:r>
      </w:hyperlink>
      <w:r w:rsidRPr="006D525F">
        <w:rPr>
          <w:rFonts w:asciiTheme="minorHAnsi" w:hAnsiTheme="minorHAnsi" w:cs="Arial"/>
          <w:b/>
          <w:sz w:val="23"/>
          <w:szCs w:val="23"/>
        </w:rPr>
        <w:t xml:space="preserve"> </w:t>
      </w:r>
      <w:hyperlink r:id="rId12" w:history="1"/>
    </w:p>
    <w:sectPr w:rsidR="006F66AD" w:rsidRPr="00073420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pgNumType w:start="2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60CC6" w14:textId="77777777" w:rsidR="002C5E46" w:rsidRDefault="002C5E46">
      <w:r>
        <w:separator/>
      </w:r>
    </w:p>
  </w:endnote>
  <w:endnote w:type="continuationSeparator" w:id="0">
    <w:p w14:paraId="1F27BF5D" w14:textId="77777777" w:rsidR="002C5E46" w:rsidRDefault="002C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122133"/>
      <w:docPartObj>
        <w:docPartGallery w:val="Page Numbers (Bottom of Page)"/>
        <w:docPartUnique/>
      </w:docPartObj>
    </w:sdtPr>
    <w:sdtEndPr/>
    <w:sdtContent>
      <w:p w14:paraId="1B990284" w14:textId="77777777" w:rsidR="006F66AD" w:rsidRDefault="00097E2F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4264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216D8" w14:textId="77777777" w:rsidR="002C5E46" w:rsidRDefault="002C5E46">
      <w:r>
        <w:separator/>
      </w:r>
    </w:p>
  </w:footnote>
  <w:footnote w:type="continuationSeparator" w:id="0">
    <w:p w14:paraId="0BEC19A9" w14:textId="77777777" w:rsidR="002C5E46" w:rsidRDefault="002C5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90" w:type="dxa"/>
      <w:tblInd w:w="90" w:type="dxa"/>
      <w:tblCellMar>
        <w:left w:w="113" w:type="dxa"/>
      </w:tblCellMar>
      <w:tblLook w:val="04A0" w:firstRow="1" w:lastRow="0" w:firstColumn="1" w:lastColumn="0" w:noHBand="0" w:noVBand="1"/>
    </w:tblPr>
    <w:tblGrid>
      <w:gridCol w:w="7449"/>
      <w:gridCol w:w="2541"/>
    </w:tblGrid>
    <w:tr w:rsidR="006F66AD" w14:paraId="397453AD" w14:textId="77777777" w:rsidTr="00490ACE">
      <w:trPr>
        <w:trHeight w:val="598"/>
      </w:trPr>
      <w:tc>
        <w:tcPr>
          <w:tcW w:w="74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41AF9E" w14:textId="08271F7E" w:rsidR="006F66AD" w:rsidRDefault="00151F14">
          <w:pPr>
            <w:pStyle w:val="Header"/>
          </w:pPr>
          <w:r>
            <w:rPr>
              <w:noProof/>
            </w:rPr>
            <w:drawing>
              <wp:inline distT="0" distB="0" distL="0" distR="0" wp14:anchorId="5FEFCF68" wp14:editId="1B1CE5FE">
                <wp:extent cx="2164080" cy="506240"/>
                <wp:effectExtent l="0" t="0" r="762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td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169" cy="522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BB3267" w14:textId="244C88BF" w:rsidR="006F66AD" w:rsidRDefault="00097E2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3796806" wp14:editId="29D45CF0">
                <wp:extent cx="931545" cy="515491"/>
                <wp:effectExtent l="0" t="0" r="1905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472" cy="524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E6A684" w14:textId="77777777" w:rsidR="006F66AD" w:rsidRDefault="006F66A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C5D"/>
    <w:multiLevelType w:val="multilevel"/>
    <w:tmpl w:val="DD1C3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CE3838"/>
    <w:multiLevelType w:val="hybridMultilevel"/>
    <w:tmpl w:val="E066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619C"/>
    <w:multiLevelType w:val="multilevel"/>
    <w:tmpl w:val="B87E5EC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573C3D"/>
    <w:multiLevelType w:val="hybridMultilevel"/>
    <w:tmpl w:val="71729F72"/>
    <w:lvl w:ilvl="0" w:tplc="F56A7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204B5"/>
    <w:multiLevelType w:val="hybridMultilevel"/>
    <w:tmpl w:val="A952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E1652"/>
    <w:multiLevelType w:val="multilevel"/>
    <w:tmpl w:val="053E68E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BA0992"/>
    <w:multiLevelType w:val="hybridMultilevel"/>
    <w:tmpl w:val="A3FE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D2A61"/>
    <w:multiLevelType w:val="multilevel"/>
    <w:tmpl w:val="1C88DB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676CD"/>
    <w:multiLevelType w:val="hybridMultilevel"/>
    <w:tmpl w:val="E61A33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3325D"/>
    <w:multiLevelType w:val="hybridMultilevel"/>
    <w:tmpl w:val="4D88C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AD"/>
    <w:rsid w:val="00073420"/>
    <w:rsid w:val="00073FF5"/>
    <w:rsid w:val="00097E2F"/>
    <w:rsid w:val="000A5B28"/>
    <w:rsid w:val="00151F14"/>
    <w:rsid w:val="00191053"/>
    <w:rsid w:val="00245490"/>
    <w:rsid w:val="002C5E46"/>
    <w:rsid w:val="002E0525"/>
    <w:rsid w:val="003374BA"/>
    <w:rsid w:val="0037395A"/>
    <w:rsid w:val="003C599A"/>
    <w:rsid w:val="003D465A"/>
    <w:rsid w:val="003F042D"/>
    <w:rsid w:val="00490ACE"/>
    <w:rsid w:val="00514EE9"/>
    <w:rsid w:val="005A2A7E"/>
    <w:rsid w:val="005E5B4A"/>
    <w:rsid w:val="006A4EFE"/>
    <w:rsid w:val="006B3A1D"/>
    <w:rsid w:val="006D525F"/>
    <w:rsid w:val="006F66AD"/>
    <w:rsid w:val="007129E1"/>
    <w:rsid w:val="007A1EEC"/>
    <w:rsid w:val="007C5101"/>
    <w:rsid w:val="007D7E49"/>
    <w:rsid w:val="007F787C"/>
    <w:rsid w:val="008B0CD1"/>
    <w:rsid w:val="00906244"/>
    <w:rsid w:val="00925031"/>
    <w:rsid w:val="00994891"/>
    <w:rsid w:val="009C18F4"/>
    <w:rsid w:val="009F1E66"/>
    <w:rsid w:val="00A523C3"/>
    <w:rsid w:val="00AA21BE"/>
    <w:rsid w:val="00AC5003"/>
    <w:rsid w:val="00AF1CB3"/>
    <w:rsid w:val="00B917E1"/>
    <w:rsid w:val="00B93284"/>
    <w:rsid w:val="00BE1190"/>
    <w:rsid w:val="00C5032C"/>
    <w:rsid w:val="00DD50BD"/>
    <w:rsid w:val="00E659A6"/>
    <w:rsid w:val="00EE7810"/>
    <w:rsid w:val="00F4264C"/>
    <w:rsid w:val="00F94C1C"/>
    <w:rsid w:val="00FC1283"/>
    <w:rsid w:val="00FC4D4B"/>
    <w:rsid w:val="1AA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B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</w:rPr>
  </w:style>
  <w:style w:type="paragraph" w:styleId="Heading1">
    <w:name w:val="heading 1"/>
    <w:basedOn w:val="Normal"/>
    <w:next w:val="Normal"/>
    <w:qFormat/>
    <w:rsid w:val="00FC76EC"/>
    <w:pPr>
      <w:keepNext/>
      <w:outlineLvl w:val="0"/>
    </w:pPr>
    <w:rPr>
      <w:rFonts w:ascii="Arial" w:eastAsia="Times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rsid w:val="00FC76EC"/>
    <w:pPr>
      <w:keepNext/>
      <w:jc w:val="center"/>
      <w:outlineLvl w:val="1"/>
    </w:pPr>
    <w:rPr>
      <w:rFonts w:ascii="Arial" w:eastAsia="Times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  <w:qFormat/>
    <w:rsid w:val="00D556E6"/>
  </w:style>
  <w:style w:type="character" w:styleId="FollowedHyperlink">
    <w:name w:val="FollowedHyperlink"/>
    <w:qFormat/>
    <w:rsid w:val="000969EA"/>
    <w:rPr>
      <w:color w:val="800080"/>
      <w:u w:val="single"/>
    </w:rPr>
  </w:style>
  <w:style w:type="character" w:styleId="Strong">
    <w:name w:val="Strong"/>
    <w:uiPriority w:val="22"/>
    <w:qFormat/>
    <w:rsid w:val="007D7C8E"/>
    <w:rPr>
      <w:b/>
      <w:bCs/>
    </w:rPr>
  </w:style>
  <w:style w:type="character" w:styleId="Emphasis">
    <w:name w:val="Emphasis"/>
    <w:uiPriority w:val="20"/>
    <w:qFormat/>
    <w:rsid w:val="007D7C8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34C2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85EF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017F89"/>
    <w:rPr>
      <w:color w:val="80808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rFonts w:eastAsia="Times New Roman" w:cs="Calibri"/>
    </w:rPr>
  </w:style>
  <w:style w:type="character" w:customStyle="1" w:styleId="ListLabel7">
    <w:name w:val="ListLabel 7"/>
    <w:qFormat/>
    <w:rPr>
      <w:rFonts w:ascii="Calibri" w:hAnsi="Calibri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qFormat/>
    <w:rsid w:val="00FC76EC"/>
    <w:pPr>
      <w:pBdr>
        <w:top w:val="single" w:sz="6" w:space="1" w:color="58986F"/>
      </w:pBdr>
      <w:spacing w:before="100" w:after="100"/>
      <w:jc w:val="center"/>
    </w:pPr>
    <w:rPr>
      <w:rFonts w:ascii="Arial" w:eastAsia="Times" w:hAnsi="Arial"/>
      <w:vanish/>
      <w:sz w:val="16"/>
      <w:szCs w:val="20"/>
    </w:rPr>
  </w:style>
  <w:style w:type="paragraph" w:styleId="z-TopofForm">
    <w:name w:val="HTML Top of Form"/>
    <w:basedOn w:val="Normal"/>
    <w:next w:val="Normal"/>
    <w:qFormat/>
    <w:rsid w:val="00FC76EC"/>
    <w:pPr>
      <w:pBdr>
        <w:bottom w:val="single" w:sz="6" w:space="1" w:color="58986F"/>
      </w:pBdr>
      <w:spacing w:before="100" w:after="100"/>
      <w:jc w:val="center"/>
    </w:pPr>
    <w:rPr>
      <w:rFonts w:ascii="Arial" w:eastAsia="Times" w:hAnsi="Arial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rsid w:val="00775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5D7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7D7C8E"/>
    <w:pPr>
      <w:spacing w:beforeAutospacing="1" w:afterAutospacing="1"/>
    </w:pPr>
  </w:style>
  <w:style w:type="paragraph" w:styleId="ListParagraph">
    <w:name w:val="List Paragraph"/>
    <w:basedOn w:val="Normal"/>
    <w:uiPriority w:val="34"/>
    <w:qFormat/>
    <w:rsid w:val="00E67AAE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77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</w:rPr>
  </w:style>
  <w:style w:type="paragraph" w:styleId="Heading1">
    <w:name w:val="heading 1"/>
    <w:basedOn w:val="Normal"/>
    <w:next w:val="Normal"/>
    <w:qFormat/>
    <w:rsid w:val="00FC76EC"/>
    <w:pPr>
      <w:keepNext/>
      <w:outlineLvl w:val="0"/>
    </w:pPr>
    <w:rPr>
      <w:rFonts w:ascii="Arial" w:eastAsia="Times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rsid w:val="00FC76EC"/>
    <w:pPr>
      <w:keepNext/>
      <w:jc w:val="center"/>
      <w:outlineLvl w:val="1"/>
    </w:pPr>
    <w:rPr>
      <w:rFonts w:ascii="Arial" w:eastAsia="Times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  <w:qFormat/>
    <w:rsid w:val="00D556E6"/>
  </w:style>
  <w:style w:type="character" w:styleId="FollowedHyperlink">
    <w:name w:val="FollowedHyperlink"/>
    <w:qFormat/>
    <w:rsid w:val="000969EA"/>
    <w:rPr>
      <w:color w:val="800080"/>
      <w:u w:val="single"/>
    </w:rPr>
  </w:style>
  <w:style w:type="character" w:styleId="Strong">
    <w:name w:val="Strong"/>
    <w:uiPriority w:val="22"/>
    <w:qFormat/>
    <w:rsid w:val="007D7C8E"/>
    <w:rPr>
      <w:b/>
      <w:bCs/>
    </w:rPr>
  </w:style>
  <w:style w:type="character" w:styleId="Emphasis">
    <w:name w:val="Emphasis"/>
    <w:uiPriority w:val="20"/>
    <w:qFormat/>
    <w:rsid w:val="007D7C8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34C2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85EF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017F89"/>
    <w:rPr>
      <w:color w:val="80808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rFonts w:eastAsia="Times New Roman" w:cs="Calibri"/>
    </w:rPr>
  </w:style>
  <w:style w:type="character" w:customStyle="1" w:styleId="ListLabel7">
    <w:name w:val="ListLabel 7"/>
    <w:qFormat/>
    <w:rPr>
      <w:rFonts w:ascii="Calibri" w:hAnsi="Calibri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qFormat/>
    <w:rsid w:val="00FC76EC"/>
    <w:pPr>
      <w:pBdr>
        <w:top w:val="single" w:sz="6" w:space="1" w:color="58986F"/>
      </w:pBdr>
      <w:spacing w:before="100" w:after="100"/>
      <w:jc w:val="center"/>
    </w:pPr>
    <w:rPr>
      <w:rFonts w:ascii="Arial" w:eastAsia="Times" w:hAnsi="Arial"/>
      <w:vanish/>
      <w:sz w:val="16"/>
      <w:szCs w:val="20"/>
    </w:rPr>
  </w:style>
  <w:style w:type="paragraph" w:styleId="z-TopofForm">
    <w:name w:val="HTML Top of Form"/>
    <w:basedOn w:val="Normal"/>
    <w:next w:val="Normal"/>
    <w:qFormat/>
    <w:rsid w:val="00FC76EC"/>
    <w:pPr>
      <w:pBdr>
        <w:bottom w:val="single" w:sz="6" w:space="1" w:color="58986F"/>
      </w:pBdr>
      <w:spacing w:before="100" w:after="100"/>
      <w:jc w:val="center"/>
    </w:pPr>
    <w:rPr>
      <w:rFonts w:ascii="Arial" w:eastAsia="Times" w:hAnsi="Arial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rsid w:val="00775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5D7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7D7C8E"/>
    <w:pPr>
      <w:spacing w:beforeAutospacing="1" w:afterAutospacing="1"/>
    </w:pPr>
  </w:style>
  <w:style w:type="paragraph" w:styleId="ListParagraph">
    <w:name w:val="List Paragraph"/>
    <w:basedOn w:val="Normal"/>
    <w:uiPriority w:val="34"/>
    <w:qFormat/>
    <w:rsid w:val="00E67AAE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77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2515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grams@tdsa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stdsac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dsac.org/membersh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stdsac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D580-EDC9-4F10-9EBB-4505B421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ONLY</vt:lpstr>
    </vt:vector>
  </TitlesOfParts>
  <Company>BCC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ONLY</dc:title>
  <dc:creator>BCC</dc:creator>
  <cp:lastModifiedBy>Lisa Morana</cp:lastModifiedBy>
  <cp:revision>3</cp:revision>
  <cp:lastPrinted>2015-07-27T14:13:00Z</cp:lastPrinted>
  <dcterms:created xsi:type="dcterms:W3CDTF">2017-09-05T20:29:00Z</dcterms:created>
  <dcterms:modified xsi:type="dcterms:W3CDTF">2017-09-05T20:37:00Z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